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2A" w:rsidRDefault="00F6142A">
      <w:pPr>
        <w:shd w:val="clear" w:color="auto" w:fill="FFFFFF"/>
        <w:spacing w:line="360" w:lineRule="auto"/>
        <w:jc w:val="center"/>
        <w:outlineLvl w:val="0"/>
        <w:rPr>
          <w:rFonts w:ascii="Segoe UI" w:hAnsi="Segoe UI" w:cs="Segoe UI"/>
          <w:color w:val="000000"/>
          <w:sz w:val="32"/>
          <w:szCs w:val="32"/>
        </w:rPr>
      </w:pPr>
    </w:p>
    <w:p w:rsidR="00F6142A" w:rsidRDefault="00F6142A">
      <w:pPr>
        <w:shd w:val="clear" w:color="auto" w:fill="FFFFFF"/>
        <w:spacing w:line="360" w:lineRule="auto"/>
        <w:jc w:val="center"/>
        <w:outlineLvl w:val="0"/>
        <w:rPr>
          <w:rFonts w:ascii="Segoe UI" w:hAnsi="Segoe UI" w:cs="Segoe UI"/>
          <w:color w:val="000000"/>
          <w:sz w:val="32"/>
          <w:szCs w:val="32"/>
        </w:rPr>
      </w:pPr>
    </w:p>
    <w:p w:rsidR="00F6142A" w:rsidRDefault="00EF224A">
      <w:pPr>
        <w:shd w:val="clear" w:color="auto" w:fill="FFFFFF"/>
        <w:jc w:val="center"/>
        <w:outlineLvl w:val="0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color w:val="000000"/>
          <w:sz w:val="32"/>
          <w:szCs w:val="32"/>
        </w:rPr>
        <w:t xml:space="preserve">Горячая линия Управления </w:t>
      </w:r>
      <w:proofErr w:type="spellStart"/>
      <w:r>
        <w:rPr>
          <w:rFonts w:ascii="Segoe UI" w:hAnsi="Segoe UI" w:cs="Segoe UI"/>
          <w:b/>
          <w:color w:val="000000"/>
          <w:sz w:val="32"/>
          <w:szCs w:val="32"/>
        </w:rPr>
        <w:t>Росреестра</w:t>
      </w:r>
      <w:proofErr w:type="spellEnd"/>
      <w:r>
        <w:rPr>
          <w:rFonts w:ascii="Segoe UI" w:hAnsi="Segoe UI" w:cs="Segoe UI"/>
          <w:b/>
          <w:color w:val="000000"/>
          <w:sz w:val="32"/>
          <w:szCs w:val="32"/>
        </w:rPr>
        <w:t xml:space="preserve"> </w:t>
      </w:r>
      <w:r>
        <w:rPr>
          <w:rFonts w:ascii="Segoe UI" w:hAnsi="Segoe UI" w:cs="Segoe UI"/>
          <w:b/>
          <w:sz w:val="32"/>
          <w:szCs w:val="32"/>
        </w:rPr>
        <w:t xml:space="preserve">17 декабря </w:t>
      </w:r>
    </w:p>
    <w:p w:rsidR="00F6142A" w:rsidRDefault="00EF224A">
      <w:pPr>
        <w:shd w:val="clear" w:color="auto" w:fill="FFFFFF"/>
        <w:jc w:val="center"/>
        <w:outlineLvl w:val="0"/>
        <w:rPr>
          <w:rFonts w:ascii="Segoe UI" w:hAnsi="Segoe UI" w:cs="Segoe UI"/>
          <w:b/>
          <w:color w:val="000000"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 xml:space="preserve">с 10 до 12 часов </w:t>
      </w:r>
    </w:p>
    <w:p w:rsidR="00F6142A" w:rsidRDefault="00F6142A">
      <w:pPr>
        <w:shd w:val="clear" w:color="auto" w:fill="FFFFFF"/>
        <w:jc w:val="center"/>
        <w:outlineLvl w:val="0"/>
        <w:rPr>
          <w:rFonts w:ascii="Segoe UI" w:hAnsi="Segoe UI" w:cs="Segoe UI"/>
          <w:b/>
          <w:sz w:val="28"/>
          <w:szCs w:val="28"/>
        </w:rPr>
      </w:pPr>
    </w:p>
    <w:p w:rsidR="00F6142A" w:rsidRDefault="00EF224A">
      <w:pPr>
        <w:shd w:val="clear" w:color="auto" w:fill="FFFFFF"/>
        <w:ind w:firstLine="851"/>
        <w:contextualSpacing/>
        <w:jc w:val="both"/>
        <w:outlineLvl w:val="0"/>
        <w:rPr>
          <w:rFonts w:ascii="Segoe UI" w:eastAsia="Calibri" w:hAnsi="Segoe UI" w:cs="Segoe UI"/>
        </w:rPr>
      </w:pPr>
      <w:r>
        <w:rPr>
          <w:rFonts w:ascii="Segoe UI" w:eastAsia="Calibri" w:hAnsi="Segoe UI" w:cs="Segoe UI"/>
        </w:rPr>
        <w:t>По теме «Реализация программы «Арктический гектар</w:t>
      </w:r>
      <w:r w:rsidR="006D5E55">
        <w:rPr>
          <w:rFonts w:ascii="Segoe UI" w:eastAsia="Calibri" w:hAnsi="Segoe UI" w:cs="Segoe UI"/>
        </w:rPr>
        <w:t>»</w:t>
      </w:r>
      <w:r>
        <w:rPr>
          <w:rFonts w:ascii="Segoe UI" w:eastAsia="Calibri" w:hAnsi="Segoe UI" w:cs="Segoe UI"/>
        </w:rPr>
        <w:t xml:space="preserve"> консультирует отдел государственной регистрации недвижимости Управления </w:t>
      </w:r>
      <w:proofErr w:type="spellStart"/>
      <w:r>
        <w:rPr>
          <w:rFonts w:ascii="Segoe UI" w:eastAsia="Calibri" w:hAnsi="Segoe UI" w:cs="Segoe UI"/>
        </w:rPr>
        <w:t>Росреестра</w:t>
      </w:r>
      <w:proofErr w:type="spellEnd"/>
      <w:r>
        <w:rPr>
          <w:rFonts w:ascii="Segoe UI" w:eastAsia="Calibri" w:hAnsi="Segoe UI" w:cs="Segoe UI"/>
        </w:rPr>
        <w:t xml:space="preserve"> по Республике Карелия.</w:t>
      </w:r>
    </w:p>
    <w:p w:rsidR="00F6142A" w:rsidRDefault="00F6142A">
      <w:pPr>
        <w:shd w:val="clear" w:color="auto" w:fill="FFFFFF"/>
        <w:ind w:firstLine="851"/>
        <w:contextualSpacing/>
        <w:jc w:val="both"/>
        <w:outlineLvl w:val="0"/>
        <w:rPr>
          <w:rFonts w:ascii="Segoe UI" w:eastAsia="Calibri" w:hAnsi="Segoe UI" w:cs="Segoe UI"/>
        </w:rPr>
      </w:pPr>
    </w:p>
    <w:p w:rsidR="00F6142A" w:rsidRDefault="00EF224A">
      <w:pPr>
        <w:shd w:val="clear" w:color="auto" w:fill="FFFFFF"/>
        <w:ind w:firstLine="851"/>
        <w:contextualSpacing/>
        <w:jc w:val="center"/>
        <w:outlineLvl w:val="0"/>
        <w:rPr>
          <w:rFonts w:ascii="Segoe UI" w:eastAsia="Calibri" w:hAnsi="Segoe UI" w:cs="Segoe UI"/>
          <w:b/>
        </w:rPr>
      </w:pPr>
      <w:r>
        <w:rPr>
          <w:rFonts w:ascii="Segoe UI" w:eastAsia="Calibri" w:hAnsi="Segoe UI" w:cs="Segoe UI"/>
          <w:b/>
        </w:rPr>
        <w:t>Телефон горячей линии: 8 (8142) 76 75 91</w:t>
      </w:r>
    </w:p>
    <w:p w:rsidR="00F6142A" w:rsidRDefault="00F6142A">
      <w:pPr>
        <w:shd w:val="clear" w:color="auto" w:fill="FFFFFF"/>
        <w:ind w:firstLine="851"/>
        <w:contextualSpacing/>
        <w:jc w:val="both"/>
        <w:outlineLvl w:val="0"/>
        <w:rPr>
          <w:rFonts w:ascii="Segoe UI" w:eastAsia="Calibri" w:hAnsi="Segoe UI" w:cs="Segoe UI"/>
        </w:rPr>
      </w:pPr>
    </w:p>
    <w:p w:rsidR="00F6142A" w:rsidRDefault="00F6142A">
      <w:pPr>
        <w:shd w:val="clear" w:color="auto" w:fill="FFFFFF"/>
        <w:ind w:firstLine="851"/>
        <w:contextualSpacing/>
        <w:jc w:val="both"/>
        <w:outlineLvl w:val="0"/>
        <w:rPr>
          <w:rFonts w:ascii="Segoe UI" w:eastAsia="Calibri" w:hAnsi="Segoe UI" w:cs="Segoe UI"/>
        </w:rPr>
      </w:pPr>
    </w:p>
    <w:p w:rsidR="00F6142A" w:rsidRDefault="00EF224A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  <w:r>
        <w:rPr>
          <w:rFonts w:ascii="Segoe UI" w:eastAsia="Calibri" w:hAnsi="Segoe UI" w:cs="Segoe UI"/>
        </w:rPr>
        <w:t xml:space="preserve">Материал подготовлен пресс-службой </w:t>
      </w:r>
    </w:p>
    <w:p w:rsidR="00F6142A" w:rsidRDefault="00EF224A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  <w:r>
        <w:rPr>
          <w:rFonts w:ascii="Segoe UI" w:eastAsia="Calibri" w:hAnsi="Segoe UI" w:cs="Segoe UI"/>
        </w:rPr>
        <w:t xml:space="preserve">Управления </w:t>
      </w:r>
      <w:proofErr w:type="spellStart"/>
      <w:r>
        <w:rPr>
          <w:rFonts w:ascii="Segoe UI" w:eastAsia="Calibri" w:hAnsi="Segoe UI" w:cs="Segoe UI"/>
        </w:rPr>
        <w:t>Росреестра</w:t>
      </w:r>
      <w:proofErr w:type="spellEnd"/>
      <w:r>
        <w:rPr>
          <w:rFonts w:ascii="Segoe UI" w:eastAsia="Calibri" w:hAnsi="Segoe UI" w:cs="Segoe UI"/>
        </w:rPr>
        <w:t xml:space="preserve"> по Республике Карелия</w:t>
      </w:r>
    </w:p>
    <w:p w:rsidR="00F6142A" w:rsidRDefault="00E93EF5">
      <w:pPr>
        <w:shd w:val="clear" w:color="auto" w:fill="FFFFFF"/>
        <w:ind w:firstLine="709"/>
        <w:jc w:val="right"/>
        <w:outlineLvl w:val="0"/>
      </w:pPr>
      <w:hyperlink r:id="rId6" w:history="1">
        <w:r w:rsidR="00EF224A">
          <w:rPr>
            <w:rStyle w:val="ac"/>
            <w:rFonts w:ascii="Arial" w:hAnsi="Arial" w:cs="Arial"/>
            <w:color w:val="2A5885"/>
            <w:sz w:val="20"/>
            <w:szCs w:val="20"/>
            <w:shd w:val="clear" w:color="auto" w:fill="FFFFFF"/>
          </w:rPr>
          <w:t>#</w:t>
        </w:r>
        <w:proofErr w:type="spellStart"/>
        <w:r w:rsidR="00EF224A">
          <w:rPr>
            <w:rStyle w:val="ac"/>
            <w:rFonts w:ascii="Arial" w:hAnsi="Arial" w:cs="Arial"/>
            <w:color w:val="2A5885"/>
            <w:sz w:val="20"/>
            <w:szCs w:val="20"/>
            <w:shd w:val="clear" w:color="auto" w:fill="FFFFFF"/>
          </w:rPr>
          <w:t>Росреестр</w:t>
        </w:r>
        <w:proofErr w:type="spellEnd"/>
      </w:hyperlink>
      <w:r w:rsidR="00EF224A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7" w:history="1">
        <w:r w:rsidR="00EF224A">
          <w:rPr>
            <w:rStyle w:val="ac"/>
            <w:rFonts w:ascii="Arial" w:hAnsi="Arial" w:cs="Arial"/>
            <w:color w:val="2A5885"/>
            <w:sz w:val="20"/>
            <w:szCs w:val="20"/>
            <w:shd w:val="clear" w:color="auto" w:fill="FFFFFF"/>
          </w:rPr>
          <w:t>#</w:t>
        </w:r>
        <w:proofErr w:type="spellStart"/>
        <w:r w:rsidR="00EF224A">
          <w:rPr>
            <w:rStyle w:val="ac"/>
            <w:rFonts w:ascii="Arial" w:hAnsi="Arial" w:cs="Arial"/>
            <w:color w:val="2A5885"/>
            <w:sz w:val="20"/>
            <w:szCs w:val="20"/>
            <w:shd w:val="clear" w:color="auto" w:fill="FFFFFF"/>
          </w:rPr>
          <w:t>РосреестрКарелии</w:t>
        </w:r>
        <w:proofErr w:type="spellEnd"/>
      </w:hyperlink>
    </w:p>
    <w:p w:rsidR="00F6142A" w:rsidRDefault="00F6142A">
      <w:pPr>
        <w:shd w:val="clear" w:color="auto" w:fill="FFFFFF"/>
        <w:ind w:firstLine="709"/>
        <w:jc w:val="right"/>
        <w:outlineLvl w:val="0"/>
      </w:pPr>
    </w:p>
    <w:p w:rsidR="00F6142A" w:rsidRDefault="00F6142A">
      <w:pPr>
        <w:shd w:val="clear" w:color="auto" w:fill="FFFFFF"/>
        <w:ind w:firstLine="709"/>
        <w:jc w:val="right"/>
        <w:outlineLvl w:val="0"/>
      </w:pPr>
    </w:p>
    <w:p w:rsidR="00F6142A" w:rsidRDefault="00F6142A">
      <w:pPr>
        <w:shd w:val="clear" w:color="auto" w:fill="FFFFFF"/>
        <w:ind w:firstLine="709"/>
        <w:jc w:val="right"/>
        <w:outlineLvl w:val="0"/>
      </w:pPr>
    </w:p>
    <w:p w:rsidR="00F6142A" w:rsidRDefault="00F6142A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F6142A" w:rsidRDefault="00F6142A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F6142A" w:rsidRDefault="00F6142A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F6142A" w:rsidRDefault="00F6142A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F6142A" w:rsidRDefault="00F6142A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F6142A" w:rsidRDefault="00F6142A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F6142A" w:rsidRDefault="00F6142A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F6142A" w:rsidRDefault="00F6142A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F6142A" w:rsidRDefault="00F6142A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F6142A" w:rsidRDefault="00F6142A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F6142A" w:rsidRDefault="00F6142A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F6142A" w:rsidRDefault="00F6142A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F6142A" w:rsidRDefault="00F6142A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F6142A" w:rsidRDefault="00F6142A">
      <w:pPr>
        <w:shd w:val="clear" w:color="auto" w:fill="FFFFFF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F6142A" w:rsidRDefault="00F6142A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</w:p>
    <w:p w:rsidR="00F6142A" w:rsidRDefault="00F6142A">
      <w:pPr>
        <w:pStyle w:val="ConsPlusNormal"/>
        <w:pBdr>
          <w:bottom w:val="single" w:sz="12" w:space="1" w:color="000000"/>
        </w:pBdr>
        <w:ind w:firstLine="0"/>
        <w:jc w:val="both"/>
        <w:rPr>
          <w:rFonts w:ascii="Segoe UI" w:hAnsi="Segoe UI" w:cs="Segoe UI"/>
          <w:sz w:val="24"/>
          <w:szCs w:val="24"/>
        </w:rPr>
      </w:pPr>
    </w:p>
    <w:p w:rsidR="00F6142A" w:rsidRDefault="00F6142A">
      <w:pPr>
        <w:pStyle w:val="ConsPlusNormal"/>
        <w:ind w:firstLine="0"/>
        <w:jc w:val="both"/>
        <w:rPr>
          <w:rFonts w:ascii="Segoe UI" w:hAnsi="Segoe UI" w:cs="Segoe UI"/>
          <w:sz w:val="24"/>
          <w:szCs w:val="24"/>
        </w:rPr>
      </w:pPr>
    </w:p>
    <w:p w:rsidR="00F6142A" w:rsidRDefault="00EF224A"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F6142A" w:rsidRDefault="00EF224A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 xml:space="preserve">Пресс-служба Управления </w:t>
      </w:r>
      <w:proofErr w:type="spellStart"/>
      <w:r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>
        <w:rPr>
          <w:rFonts w:ascii="Segoe UI" w:eastAsia="Calibri" w:hAnsi="Segoe UI" w:cs="Segoe UI"/>
          <w:sz w:val="18"/>
          <w:szCs w:val="18"/>
        </w:rPr>
        <w:t xml:space="preserve"> по Республике Карелия</w:t>
      </w:r>
    </w:p>
    <w:p w:rsidR="00F6142A" w:rsidRDefault="00EF224A">
      <w:pPr>
        <w:rPr>
          <w:szCs w:val="20"/>
        </w:rPr>
      </w:pPr>
      <w:r>
        <w:rPr>
          <w:rFonts w:ascii="Segoe UI" w:hAnsi="Segoe UI" w:cs="Segoe UI"/>
          <w:sz w:val="18"/>
          <w:szCs w:val="18"/>
        </w:rPr>
        <w:t>8 (8142) 76 29 48</w:t>
      </w:r>
    </w:p>
    <w:p w:rsidR="00F6142A" w:rsidRDefault="00E93EF5">
      <w:hyperlink r:id="rId8" w:history="1">
        <w:r w:rsidR="00EF224A">
          <w:rPr>
            <w:rStyle w:val="ac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F6142A" w:rsidRDefault="00EF224A">
      <w:pPr>
        <w:rPr>
          <w:rFonts w:ascii="Segoe UI" w:hAnsi="Segoe UI" w:cs="Segoe UI"/>
          <w:b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F6142A" w:rsidSect="00F614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94" w:right="851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42A" w:rsidRDefault="00EF224A">
      <w:r>
        <w:separator/>
      </w:r>
    </w:p>
  </w:endnote>
  <w:endnote w:type="continuationSeparator" w:id="1">
    <w:p w:rsidR="00F6142A" w:rsidRDefault="00EF22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42A" w:rsidRDefault="00F6142A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42A" w:rsidRDefault="00F6142A">
    <w:pPr>
      <w:pStyle w:val="af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42A" w:rsidRDefault="00F6142A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42A" w:rsidRDefault="00EF224A">
      <w:r>
        <w:separator/>
      </w:r>
    </w:p>
  </w:footnote>
  <w:footnote w:type="continuationSeparator" w:id="1">
    <w:p w:rsidR="00F6142A" w:rsidRDefault="00EF22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42A" w:rsidRDefault="00F6142A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42A" w:rsidRDefault="00E93EF5">
    <w:pPr>
      <w:rPr>
        <w:rFonts w:ascii="Segoe UI" w:hAnsi="Segoe UI" w:cs="Segoe UI"/>
        <w:b/>
        <w:sz w:val="32"/>
        <w:szCs w:val="32"/>
        <w:lang w:eastAsia="sk-SK"/>
      </w:rPr>
    </w:pPr>
    <w:r w:rsidRPr="00E93EF5">
      <w:rPr>
        <w:rFonts w:ascii="Segoe UI" w:hAnsi="Segoe UI" w:cs="Segoe UI"/>
        <w:b/>
        <w:sz w:val="36"/>
        <w:szCs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50pt;height:50pt;z-index:251657728;visibility:hidden" filled="t" stroked="t">
          <v:stroke joinstyle="round"/>
          <v:path o:extrusionok="t" gradientshapeok="f" o:connecttype="segments"/>
          <o:lock v:ext="edit" aspectratio="f" selection="t"/>
        </v:shape>
      </w:pict>
    </w:r>
    <w:r w:rsidRPr="00E93EF5">
      <w:rPr>
        <w:rFonts w:ascii="Segoe UI" w:hAnsi="Segoe UI" w:cs="Segoe UI"/>
        <w:b/>
        <w:sz w:val="36"/>
        <w:szCs w:val="36"/>
      </w:rPr>
      <w:pict>
        <v:shape id="_x0000_i0" o:spid="_x0000_i1025" type="#_x0000_t75" style="width:192.75pt;height:67.5pt;mso-wrap-distance-left:0;mso-wrap-distance-top:0;mso-wrap-distance-right:0;mso-wrap-distance-bottom:0">
          <v:imagedata r:id="rId1" o:title=""/>
          <v:path textboxrect="0,0,0,0"/>
        </v:shape>
      </w:pict>
    </w:r>
    <w:r w:rsidR="00EF224A">
      <w:rPr>
        <w:rFonts w:ascii="Segoe UI" w:hAnsi="Segoe UI" w:cs="Segoe UI"/>
        <w:b/>
        <w:sz w:val="36"/>
        <w:szCs w:val="36"/>
      </w:rPr>
      <w:tab/>
    </w:r>
    <w:r w:rsidR="00EF224A">
      <w:rPr>
        <w:rFonts w:ascii="Segoe UI" w:hAnsi="Segoe UI" w:cs="Segoe UI"/>
        <w:b/>
        <w:sz w:val="36"/>
        <w:szCs w:val="36"/>
      </w:rPr>
      <w:tab/>
    </w:r>
    <w:r w:rsidR="00EF224A">
      <w:rPr>
        <w:rFonts w:ascii="Segoe UI" w:hAnsi="Segoe UI" w:cs="Segoe UI"/>
        <w:b/>
        <w:sz w:val="36"/>
        <w:szCs w:val="36"/>
      </w:rPr>
      <w:tab/>
    </w:r>
    <w:r w:rsidR="00EF224A">
      <w:rPr>
        <w:rFonts w:ascii="Segoe UI" w:hAnsi="Segoe UI" w:cs="Segoe UI"/>
        <w:b/>
        <w:sz w:val="32"/>
        <w:szCs w:val="32"/>
        <w:lang w:eastAsia="sk-SK"/>
      </w:rPr>
      <w:t>ПРЕСС-РЕЛИЗ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42A" w:rsidRDefault="00F6142A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6142A"/>
    <w:rsid w:val="006D5E55"/>
    <w:rsid w:val="00E93EF5"/>
    <w:rsid w:val="00EF224A"/>
    <w:rsid w:val="00F61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42A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6142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F6142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6142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F6142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6142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F6142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6142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F6142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6142A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F6142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6142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F6142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6142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F6142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6142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F6142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6142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F6142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6142A"/>
    <w:pPr>
      <w:ind w:left="720"/>
      <w:contextualSpacing/>
    </w:pPr>
    <w:rPr>
      <w:szCs w:val="20"/>
    </w:rPr>
  </w:style>
  <w:style w:type="paragraph" w:styleId="a4">
    <w:name w:val="No Spacing"/>
    <w:uiPriority w:val="1"/>
    <w:qFormat/>
    <w:rsid w:val="00F6142A"/>
  </w:style>
  <w:style w:type="paragraph" w:styleId="a5">
    <w:name w:val="Title"/>
    <w:basedOn w:val="a"/>
    <w:next w:val="a"/>
    <w:link w:val="a6"/>
    <w:uiPriority w:val="10"/>
    <w:qFormat/>
    <w:rsid w:val="00F6142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F6142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6142A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F6142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6142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6142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6142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6142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6142A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F6142A"/>
  </w:style>
  <w:style w:type="paragraph" w:customStyle="1" w:styleId="Footer">
    <w:name w:val="Footer"/>
    <w:basedOn w:val="a"/>
    <w:link w:val="CaptionChar"/>
    <w:uiPriority w:val="99"/>
    <w:unhideWhenUsed/>
    <w:rsid w:val="00F6142A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F6142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6142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6142A"/>
  </w:style>
  <w:style w:type="table" w:styleId="ab">
    <w:name w:val="Table Grid"/>
    <w:uiPriority w:val="59"/>
    <w:rsid w:val="00F614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6142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6142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F6142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F6142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F6142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F6142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F6142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6142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6142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6142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6142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6142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6142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F6142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6142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F6142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F6142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F6142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F6142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F6142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F6142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6142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F6142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F6142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F6142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F6142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F6142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F6142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F6142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F6142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F6142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F6142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F6142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F6142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F6142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F6142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F6142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F6142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F6142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F6142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F6142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F6142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6142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6142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6142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6142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6142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6142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F6142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6142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6142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6142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6142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6142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6142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F6142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F6142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6142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6142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6142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6142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6142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F6142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6142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F6142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F6142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F6142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F6142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F6142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F6142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6142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6142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6142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6142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6142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6142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F6142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F6142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F6142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F6142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F6142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F6142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F6142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F6142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F6142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F6142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F6142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6142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6142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6142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F6142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6142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6142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6142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6142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6142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6142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F6142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6142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6142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6142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6142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6142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6142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6142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F6142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F6142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F6142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F6142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F6142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F6142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F6142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F6142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F6142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F6142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F6142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F6142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F6142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F6142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6142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6142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6142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6142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6142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6142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F6142A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F6142A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F6142A"/>
    <w:rPr>
      <w:sz w:val="18"/>
    </w:rPr>
  </w:style>
  <w:style w:type="character" w:styleId="af">
    <w:name w:val="footnote reference"/>
    <w:uiPriority w:val="99"/>
    <w:unhideWhenUsed/>
    <w:rsid w:val="00F6142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6142A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F6142A"/>
    <w:rPr>
      <w:sz w:val="20"/>
    </w:rPr>
  </w:style>
  <w:style w:type="character" w:styleId="af2">
    <w:name w:val="endnote reference"/>
    <w:uiPriority w:val="99"/>
    <w:semiHidden/>
    <w:unhideWhenUsed/>
    <w:rsid w:val="00F6142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6142A"/>
    <w:pPr>
      <w:spacing w:after="57"/>
    </w:pPr>
  </w:style>
  <w:style w:type="paragraph" w:styleId="21">
    <w:name w:val="toc 2"/>
    <w:basedOn w:val="a"/>
    <w:next w:val="a"/>
    <w:uiPriority w:val="39"/>
    <w:unhideWhenUsed/>
    <w:rsid w:val="00F6142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6142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6142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6142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6142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6142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6142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6142A"/>
    <w:pPr>
      <w:spacing w:after="57"/>
      <w:ind w:left="2268"/>
    </w:pPr>
  </w:style>
  <w:style w:type="paragraph" w:styleId="af3">
    <w:name w:val="TOC Heading"/>
    <w:uiPriority w:val="39"/>
    <w:unhideWhenUsed/>
    <w:rsid w:val="00F6142A"/>
  </w:style>
  <w:style w:type="paragraph" w:styleId="af4">
    <w:name w:val="table of figures"/>
    <w:basedOn w:val="a"/>
    <w:next w:val="a"/>
    <w:uiPriority w:val="99"/>
    <w:unhideWhenUsed/>
    <w:rsid w:val="00F6142A"/>
  </w:style>
  <w:style w:type="paragraph" w:styleId="af5">
    <w:name w:val="header"/>
    <w:basedOn w:val="a"/>
    <w:link w:val="af6"/>
    <w:uiPriority w:val="99"/>
    <w:unhideWhenUsed/>
    <w:rsid w:val="00F6142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rsid w:val="00F6142A"/>
  </w:style>
  <w:style w:type="paragraph" w:styleId="af7">
    <w:name w:val="footer"/>
    <w:basedOn w:val="a"/>
    <w:link w:val="af8"/>
    <w:uiPriority w:val="99"/>
    <w:semiHidden/>
    <w:unhideWhenUsed/>
    <w:rsid w:val="00F6142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F6142A"/>
  </w:style>
  <w:style w:type="paragraph" w:styleId="af9">
    <w:name w:val="Balloon Text"/>
    <w:basedOn w:val="a"/>
    <w:link w:val="afa"/>
    <w:uiPriority w:val="99"/>
    <w:semiHidden/>
    <w:unhideWhenUsed/>
    <w:rsid w:val="00F6142A"/>
    <w:rPr>
      <w:rFonts w:ascii="Tahoma" w:eastAsia="Calibri" w:hAnsi="Tahoma" w:cs="Tahoma"/>
      <w:sz w:val="16"/>
      <w:szCs w:val="16"/>
      <w:lang w:eastAsia="en-US"/>
    </w:rPr>
  </w:style>
  <w:style w:type="character" w:customStyle="1" w:styleId="afa">
    <w:name w:val="Текст выноски Знак"/>
    <w:link w:val="af9"/>
    <w:uiPriority w:val="99"/>
    <w:semiHidden/>
    <w:rsid w:val="00F6142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6142A"/>
    <w:pPr>
      <w:ind w:firstLine="720"/>
    </w:pPr>
    <w:rPr>
      <w:rFonts w:ascii="Arial" w:eastAsia="Times New Roman" w:hAnsi="Arial" w:cs="Arial"/>
      <w:lang w:eastAsia="ru-RU"/>
    </w:rPr>
  </w:style>
  <w:style w:type="character" w:customStyle="1" w:styleId="apple-converted-space">
    <w:name w:val="apple-converted-space"/>
    <w:basedOn w:val="a0"/>
    <w:rsid w:val="00F6142A"/>
  </w:style>
  <w:style w:type="paragraph" w:customStyle="1" w:styleId="paragraphscxw163741632bcx0">
    <w:name w:val="paragraph scxw163741632 bcx0"/>
    <w:basedOn w:val="a"/>
    <w:rsid w:val="00F6142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Vorobeva@r10.rosreestr.ru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A0%D0%BE%D1%81%D1%80%D0%B5%D0%B5%D1%81%D1%82%D1%80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Zareckii</dc:creator>
  <cp:lastModifiedBy>Mezurnova</cp:lastModifiedBy>
  <cp:revision>3</cp:revision>
  <dcterms:created xsi:type="dcterms:W3CDTF">2024-12-09T12:14:00Z</dcterms:created>
  <dcterms:modified xsi:type="dcterms:W3CDTF">2024-12-16T06:39:00Z</dcterms:modified>
  <cp:version>983040</cp:version>
</cp:coreProperties>
</file>